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EE9C" w14:textId="566817AB" w:rsidR="00561861" w:rsidRDefault="00561861" w:rsidP="00561861"/>
    <w:p w14:paraId="7260CC0A" w14:textId="5056EF8F" w:rsidR="00561861" w:rsidRPr="00C903D0" w:rsidRDefault="00561861" w:rsidP="00C903D0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6773BF">
        <w:rPr>
          <w:sz w:val="36"/>
          <w:szCs w:val="36"/>
        </w:rPr>
        <w:t xml:space="preserve">Apre </w:t>
      </w:r>
      <w:r w:rsidR="00C903D0" w:rsidRPr="006773BF">
        <w:rPr>
          <w:sz w:val="36"/>
          <w:szCs w:val="36"/>
        </w:rPr>
        <w:t xml:space="preserve">LIDIA BORZÌ, presidente Acli di Roma </w:t>
      </w:r>
      <w:proofErr w:type="spellStart"/>
      <w:r w:rsidR="00C903D0" w:rsidRPr="006773BF">
        <w:rPr>
          <w:sz w:val="36"/>
          <w:szCs w:val="36"/>
        </w:rPr>
        <w:t>aps</w:t>
      </w:r>
      <w:proofErr w:type="spellEnd"/>
      <w:r w:rsidR="00C903D0">
        <w:rPr>
          <w:sz w:val="36"/>
          <w:szCs w:val="36"/>
        </w:rPr>
        <w:t xml:space="preserve">. Terminato passa la parola a </w:t>
      </w:r>
      <w:r w:rsidRPr="00C903D0">
        <w:rPr>
          <w:sz w:val="36"/>
          <w:szCs w:val="36"/>
        </w:rPr>
        <w:t>Gianluca Scarnicci, giornalista professionista da oltre 30 impegnato nel settore welfare. Breve saluto</w:t>
      </w:r>
    </w:p>
    <w:p w14:paraId="56EDA083" w14:textId="4337932B" w:rsidR="00976206" w:rsidRPr="00C903D0" w:rsidRDefault="00561861" w:rsidP="006773BF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6773BF">
        <w:rPr>
          <w:sz w:val="36"/>
          <w:szCs w:val="36"/>
        </w:rPr>
        <w:t>Passa la parola al DOTT. ALBERTO OLIVETI, presidente FONDAZIONE EMPAM (5 minuti max).</w:t>
      </w:r>
    </w:p>
    <w:p w14:paraId="0C92F621" w14:textId="091CF126" w:rsidR="006773BF" w:rsidRDefault="00C903D0" w:rsidP="006773BF">
      <w:pPr>
        <w:jc w:val="both"/>
        <w:rPr>
          <w:sz w:val="36"/>
          <w:szCs w:val="36"/>
        </w:rPr>
      </w:pPr>
      <w:r>
        <w:rPr>
          <w:sz w:val="36"/>
          <w:szCs w:val="36"/>
        </w:rPr>
        <w:t>R</w:t>
      </w:r>
      <w:r w:rsidR="006773BF">
        <w:rPr>
          <w:sz w:val="36"/>
          <w:szCs w:val="36"/>
        </w:rPr>
        <w:t>iprende la parola Scarnicci che commentante brevemente quanto detto e passa la parola ai tecnici a coloro che potranno aiutare i colleghi ad entrare nel profondo dell’argomento:</w:t>
      </w:r>
    </w:p>
    <w:p w14:paraId="7EBE4498" w14:textId="42A80592" w:rsidR="00C903D0" w:rsidRDefault="00C903D0" w:rsidP="006773BF">
      <w:pPr>
        <w:jc w:val="both"/>
        <w:rPr>
          <w:sz w:val="36"/>
          <w:szCs w:val="36"/>
        </w:rPr>
      </w:pPr>
    </w:p>
    <w:p w14:paraId="42EA7BD8" w14:textId="3E5559AF" w:rsidR="00C903D0" w:rsidRDefault="00C903D0" w:rsidP="006773BF">
      <w:pPr>
        <w:jc w:val="both"/>
        <w:rPr>
          <w:sz w:val="36"/>
          <w:szCs w:val="36"/>
        </w:rPr>
      </w:pPr>
      <w:r w:rsidRPr="00C903D0">
        <w:rPr>
          <w:sz w:val="36"/>
          <w:szCs w:val="36"/>
          <w:highlight w:val="cyan"/>
        </w:rPr>
        <w:t>1° GIRO DI INTERVENTI:</w:t>
      </w:r>
    </w:p>
    <w:p w14:paraId="1E6BE01B" w14:textId="77777777" w:rsidR="00C903D0" w:rsidRDefault="00C903D0" w:rsidP="006773BF">
      <w:pPr>
        <w:jc w:val="both"/>
        <w:rPr>
          <w:sz w:val="36"/>
          <w:szCs w:val="36"/>
        </w:rPr>
      </w:pPr>
    </w:p>
    <w:p w14:paraId="3295FA03" w14:textId="58FA3074" w:rsidR="006773BF" w:rsidRDefault="00976206" w:rsidP="006773BF">
      <w:pPr>
        <w:jc w:val="both"/>
        <w:rPr>
          <w:sz w:val="36"/>
          <w:szCs w:val="36"/>
        </w:rPr>
      </w:pPr>
      <w:r w:rsidRPr="00C903D0">
        <w:rPr>
          <w:sz w:val="36"/>
          <w:szCs w:val="36"/>
          <w:highlight w:val="yellow"/>
        </w:rPr>
        <w:t>DELFINA JANIRI</w:t>
      </w:r>
      <w:r>
        <w:rPr>
          <w:sz w:val="36"/>
          <w:szCs w:val="36"/>
        </w:rPr>
        <w:t>, medico psichiatra e psicoterapeuta Fondazione Policlinico Universitario “Agostino Gemelli”.</w:t>
      </w:r>
    </w:p>
    <w:p w14:paraId="448C27E3" w14:textId="00226190" w:rsidR="00C903D0" w:rsidRDefault="00C903D0" w:rsidP="00C903D0">
      <w:pPr>
        <w:jc w:val="both"/>
        <w:rPr>
          <w:sz w:val="36"/>
          <w:szCs w:val="36"/>
        </w:rPr>
      </w:pPr>
      <w:r w:rsidRPr="00C903D0">
        <w:rPr>
          <w:b/>
          <w:bCs/>
          <w:sz w:val="36"/>
          <w:szCs w:val="36"/>
        </w:rPr>
        <w:t>Tema: gli effetti psichiatrici sulla vittima di violenza e la rievocazione del trauma</w:t>
      </w:r>
      <w:r>
        <w:rPr>
          <w:sz w:val="36"/>
          <w:szCs w:val="36"/>
        </w:rPr>
        <w:t>.</w:t>
      </w:r>
    </w:p>
    <w:p w14:paraId="1121ABFC" w14:textId="4FE3057B" w:rsidR="00C903D0" w:rsidRDefault="00C903D0" w:rsidP="006773BF">
      <w:pPr>
        <w:jc w:val="both"/>
        <w:rPr>
          <w:sz w:val="36"/>
          <w:szCs w:val="36"/>
        </w:rPr>
      </w:pPr>
    </w:p>
    <w:p w14:paraId="5B42B593" w14:textId="05FEBF59" w:rsidR="00976206" w:rsidRDefault="00976206" w:rsidP="006773BF">
      <w:pPr>
        <w:jc w:val="both"/>
        <w:rPr>
          <w:sz w:val="36"/>
          <w:szCs w:val="36"/>
        </w:rPr>
      </w:pPr>
      <w:r w:rsidRPr="00C903D0">
        <w:rPr>
          <w:sz w:val="36"/>
          <w:szCs w:val="36"/>
          <w:highlight w:val="yellow"/>
        </w:rPr>
        <w:t>ELEONORA APPOLLONI</w:t>
      </w:r>
      <w:r>
        <w:rPr>
          <w:sz w:val="36"/>
          <w:szCs w:val="36"/>
        </w:rPr>
        <w:t>, vicepresidente della Camera dei Minori e della famiglia di Roma.</w:t>
      </w:r>
    </w:p>
    <w:p w14:paraId="18FF6791" w14:textId="3F0E5BE6" w:rsidR="006A4F2F" w:rsidRPr="006A4F2F" w:rsidRDefault="006A4F2F" w:rsidP="006773BF">
      <w:pPr>
        <w:jc w:val="both"/>
        <w:rPr>
          <w:b/>
          <w:bCs/>
          <w:sz w:val="36"/>
          <w:szCs w:val="36"/>
        </w:rPr>
      </w:pPr>
      <w:r w:rsidRPr="006A4F2F">
        <w:rPr>
          <w:b/>
          <w:bCs/>
          <w:sz w:val="36"/>
          <w:szCs w:val="36"/>
        </w:rPr>
        <w:t xml:space="preserve">Domanda: </w:t>
      </w:r>
      <w:r w:rsidRPr="006A4F2F">
        <w:rPr>
          <w:b/>
          <w:bCs/>
          <w:sz w:val="36"/>
          <w:szCs w:val="36"/>
        </w:rPr>
        <w:t>Che effetti può produrre nei soggetti coinvolti in un determinato fatto di cronaca l'esposizione mediatica della trattazione/racconto del fatto-notizia dal punto di vista legale?</w:t>
      </w:r>
    </w:p>
    <w:p w14:paraId="0BBECE14" w14:textId="77777777" w:rsidR="004657EA" w:rsidRDefault="004657EA" w:rsidP="006773BF">
      <w:pPr>
        <w:jc w:val="both"/>
        <w:rPr>
          <w:sz w:val="36"/>
          <w:szCs w:val="36"/>
        </w:rPr>
      </w:pPr>
    </w:p>
    <w:p w14:paraId="4BFB7AA7" w14:textId="24E86A23" w:rsidR="004657EA" w:rsidRDefault="004657EA" w:rsidP="006773BF">
      <w:pPr>
        <w:jc w:val="both"/>
        <w:rPr>
          <w:sz w:val="36"/>
          <w:szCs w:val="36"/>
        </w:rPr>
      </w:pPr>
      <w:r w:rsidRPr="0061734C">
        <w:rPr>
          <w:sz w:val="36"/>
          <w:szCs w:val="36"/>
          <w:highlight w:val="yellow"/>
        </w:rPr>
        <w:lastRenderedPageBreak/>
        <w:t>CHIARA PAZZAGLIA</w:t>
      </w:r>
      <w:r>
        <w:rPr>
          <w:sz w:val="36"/>
          <w:szCs w:val="36"/>
        </w:rPr>
        <w:t>, giornalista.</w:t>
      </w:r>
    </w:p>
    <w:p w14:paraId="033C838E" w14:textId="15ADF716" w:rsidR="006A4F2F" w:rsidRPr="006A4F2F" w:rsidRDefault="006A4F2F" w:rsidP="006773BF">
      <w:pPr>
        <w:jc w:val="both"/>
        <w:rPr>
          <w:sz w:val="36"/>
          <w:szCs w:val="36"/>
        </w:rPr>
      </w:pPr>
      <w:r w:rsidRPr="006A4F2F">
        <w:rPr>
          <w:b/>
          <w:bCs/>
          <w:sz w:val="36"/>
          <w:szCs w:val="36"/>
        </w:rPr>
        <w:t>Tema: Ci sono esempi positivi di comunicazione in questo ambito e anche dei tentativi di comunicare con una visione diversa</w:t>
      </w:r>
      <w:r>
        <w:rPr>
          <w:b/>
          <w:bCs/>
          <w:sz w:val="36"/>
          <w:szCs w:val="36"/>
        </w:rPr>
        <w:t>. Alcuni casi di studio</w:t>
      </w:r>
    </w:p>
    <w:p w14:paraId="536B803B" w14:textId="77777777" w:rsidR="006773BF" w:rsidRPr="006773BF" w:rsidRDefault="006773BF" w:rsidP="006773BF">
      <w:pPr>
        <w:jc w:val="both"/>
        <w:rPr>
          <w:sz w:val="36"/>
          <w:szCs w:val="36"/>
        </w:rPr>
      </w:pPr>
    </w:p>
    <w:p w14:paraId="3745AC69" w14:textId="7BE1924D" w:rsidR="00127CAB" w:rsidRDefault="00127CAB" w:rsidP="00C903D0">
      <w:pPr>
        <w:jc w:val="both"/>
        <w:rPr>
          <w:sz w:val="36"/>
          <w:szCs w:val="36"/>
        </w:rPr>
      </w:pPr>
      <w:r w:rsidRPr="0061734C">
        <w:rPr>
          <w:sz w:val="36"/>
          <w:szCs w:val="36"/>
          <w:highlight w:val="cyan"/>
        </w:rPr>
        <w:t>SECONDO GIRO</w:t>
      </w:r>
      <w:r w:rsidR="00C903D0" w:rsidRPr="0061734C">
        <w:rPr>
          <w:sz w:val="36"/>
          <w:szCs w:val="36"/>
          <w:highlight w:val="cyan"/>
        </w:rPr>
        <w:t xml:space="preserve"> DI INTERVENTI</w:t>
      </w:r>
      <w:r w:rsidR="00C903D0" w:rsidRPr="00C903D0">
        <w:rPr>
          <w:sz w:val="36"/>
          <w:szCs w:val="36"/>
          <w:highlight w:val="cyan"/>
        </w:rPr>
        <w:t>:</w:t>
      </w:r>
    </w:p>
    <w:p w14:paraId="53A9E54C" w14:textId="77777777" w:rsidR="00C903D0" w:rsidRDefault="00C903D0" w:rsidP="00C903D0">
      <w:pPr>
        <w:jc w:val="both"/>
        <w:rPr>
          <w:sz w:val="36"/>
          <w:szCs w:val="36"/>
          <w:highlight w:val="yellow"/>
        </w:rPr>
      </w:pPr>
    </w:p>
    <w:p w14:paraId="056D2395" w14:textId="77777777" w:rsidR="00C903D0" w:rsidRDefault="00C903D0" w:rsidP="00C903D0">
      <w:pPr>
        <w:jc w:val="both"/>
        <w:rPr>
          <w:sz w:val="36"/>
          <w:szCs w:val="36"/>
          <w:highlight w:val="yellow"/>
        </w:rPr>
      </w:pPr>
    </w:p>
    <w:p w14:paraId="1A5A0541" w14:textId="37CE6E60" w:rsidR="00C903D0" w:rsidRDefault="00C903D0" w:rsidP="00C903D0">
      <w:pPr>
        <w:jc w:val="both"/>
        <w:rPr>
          <w:sz w:val="36"/>
          <w:szCs w:val="36"/>
        </w:rPr>
      </w:pPr>
      <w:r w:rsidRPr="00C903D0">
        <w:rPr>
          <w:sz w:val="36"/>
          <w:szCs w:val="36"/>
          <w:highlight w:val="yellow"/>
        </w:rPr>
        <w:t>DELFINA JANIRI</w:t>
      </w:r>
      <w:r>
        <w:rPr>
          <w:sz w:val="36"/>
          <w:szCs w:val="36"/>
        </w:rPr>
        <w:t>, medico psichiatra e psicoterapeuta Fondazione Policlinico Universitario “Agostino Gemelli”.</w:t>
      </w:r>
    </w:p>
    <w:p w14:paraId="08F0ACCE" w14:textId="1B77709D" w:rsidR="00C903D0" w:rsidRPr="00C903D0" w:rsidRDefault="00C903D0" w:rsidP="00C903D0">
      <w:pPr>
        <w:jc w:val="both"/>
        <w:rPr>
          <w:b/>
          <w:bCs/>
          <w:sz w:val="36"/>
          <w:szCs w:val="36"/>
        </w:rPr>
      </w:pPr>
      <w:r w:rsidRPr="00C903D0">
        <w:rPr>
          <w:b/>
          <w:bCs/>
          <w:sz w:val="36"/>
          <w:szCs w:val="36"/>
        </w:rPr>
        <w:t>Tema: La comunicazione efficace a persone che hanno subito un trauma del genere.</w:t>
      </w:r>
    </w:p>
    <w:p w14:paraId="3F83214F" w14:textId="77777777" w:rsidR="00C903D0" w:rsidRDefault="00C903D0" w:rsidP="00C903D0">
      <w:pPr>
        <w:jc w:val="both"/>
        <w:rPr>
          <w:sz w:val="36"/>
          <w:szCs w:val="36"/>
        </w:rPr>
      </w:pPr>
    </w:p>
    <w:p w14:paraId="2E06D1FF" w14:textId="1FDF4432" w:rsidR="00C903D0" w:rsidRDefault="00C903D0" w:rsidP="00C903D0">
      <w:pPr>
        <w:jc w:val="both"/>
        <w:rPr>
          <w:sz w:val="36"/>
          <w:szCs w:val="36"/>
        </w:rPr>
      </w:pPr>
      <w:r w:rsidRPr="00C903D0">
        <w:rPr>
          <w:sz w:val="36"/>
          <w:szCs w:val="36"/>
          <w:highlight w:val="yellow"/>
        </w:rPr>
        <w:t>ELEONORA APPOLLONI</w:t>
      </w:r>
      <w:r w:rsidRPr="00C903D0">
        <w:rPr>
          <w:sz w:val="36"/>
          <w:szCs w:val="36"/>
        </w:rPr>
        <w:t>, vicepresidente della Camera dei Minori e della famiglia di Roma.</w:t>
      </w:r>
    </w:p>
    <w:p w14:paraId="5347F73F" w14:textId="26A45A51" w:rsidR="006A4F2F" w:rsidRPr="006A4F2F" w:rsidRDefault="006A4F2F" w:rsidP="006A4F2F">
      <w:pPr>
        <w:jc w:val="both"/>
        <w:rPr>
          <w:b/>
          <w:bCs/>
          <w:sz w:val="36"/>
          <w:szCs w:val="36"/>
        </w:rPr>
      </w:pPr>
      <w:r w:rsidRPr="006A4F2F">
        <w:rPr>
          <w:b/>
          <w:bCs/>
          <w:sz w:val="36"/>
          <w:szCs w:val="36"/>
        </w:rPr>
        <w:t xml:space="preserve">Domanda: </w:t>
      </w:r>
      <w:r w:rsidRPr="006A4F2F">
        <w:rPr>
          <w:b/>
          <w:bCs/>
          <w:sz w:val="36"/>
          <w:szCs w:val="36"/>
        </w:rPr>
        <w:t>Nell'ambito di una intervista, il giornalista nella formulazione delle domande ha il dovere-potere di porre qualunque quesito nel nome della "informazione libera"</w:t>
      </w:r>
      <w:r w:rsidRPr="006A4F2F">
        <w:rPr>
          <w:b/>
          <w:bCs/>
          <w:sz w:val="36"/>
          <w:szCs w:val="36"/>
        </w:rPr>
        <w:t xml:space="preserve"> </w:t>
      </w:r>
      <w:r w:rsidRPr="006A4F2F">
        <w:rPr>
          <w:b/>
          <w:bCs/>
          <w:sz w:val="36"/>
          <w:szCs w:val="36"/>
        </w:rPr>
        <w:t>oppure vale il principio</w:t>
      </w:r>
      <w:r w:rsidRPr="006A4F2F">
        <w:rPr>
          <w:b/>
          <w:bCs/>
          <w:sz w:val="36"/>
          <w:szCs w:val="36"/>
        </w:rPr>
        <w:t xml:space="preserve"> </w:t>
      </w:r>
      <w:r w:rsidRPr="006A4F2F">
        <w:rPr>
          <w:b/>
          <w:bCs/>
          <w:sz w:val="36"/>
          <w:szCs w:val="36"/>
        </w:rPr>
        <w:t>"Domandare è lecito, rispondere è cortesia, ma anche educazione e correttezza"?</w:t>
      </w:r>
    </w:p>
    <w:p w14:paraId="56B2F5E8" w14:textId="77777777" w:rsidR="00C903D0" w:rsidRPr="00C903D0" w:rsidRDefault="00C903D0" w:rsidP="00C903D0">
      <w:pPr>
        <w:jc w:val="both"/>
        <w:rPr>
          <w:sz w:val="36"/>
          <w:szCs w:val="36"/>
        </w:rPr>
      </w:pPr>
    </w:p>
    <w:p w14:paraId="2A90B00E" w14:textId="0A29AC1F" w:rsidR="00C903D0" w:rsidRDefault="00C903D0" w:rsidP="00C903D0">
      <w:pPr>
        <w:jc w:val="both"/>
        <w:rPr>
          <w:sz w:val="36"/>
          <w:szCs w:val="36"/>
        </w:rPr>
      </w:pPr>
      <w:r w:rsidRPr="00C903D0">
        <w:rPr>
          <w:sz w:val="36"/>
          <w:szCs w:val="36"/>
          <w:highlight w:val="yellow"/>
        </w:rPr>
        <w:t>CHIARA PAZZAGLIA</w:t>
      </w:r>
      <w:r w:rsidRPr="00C903D0">
        <w:rPr>
          <w:sz w:val="36"/>
          <w:szCs w:val="36"/>
        </w:rPr>
        <w:t>, giornalista.</w:t>
      </w:r>
    </w:p>
    <w:p w14:paraId="7BBCDACE" w14:textId="39006DBF" w:rsidR="006A4F2F" w:rsidRPr="006A4F2F" w:rsidRDefault="006A4F2F" w:rsidP="00C903D0">
      <w:pPr>
        <w:jc w:val="both"/>
        <w:rPr>
          <w:b/>
          <w:bCs/>
          <w:sz w:val="36"/>
          <w:szCs w:val="36"/>
        </w:rPr>
      </w:pPr>
      <w:r w:rsidRPr="006A4F2F">
        <w:rPr>
          <w:b/>
          <w:bCs/>
          <w:sz w:val="36"/>
          <w:szCs w:val="36"/>
        </w:rPr>
        <w:lastRenderedPageBreak/>
        <w:t>Tema: le normative in vigore e come applicare con buon senso nella pratica giornalistica</w:t>
      </w:r>
    </w:p>
    <w:p w14:paraId="20EC8DC0" w14:textId="77777777" w:rsidR="00C903D0" w:rsidRDefault="00C903D0" w:rsidP="00C903D0">
      <w:pPr>
        <w:jc w:val="both"/>
        <w:rPr>
          <w:sz w:val="36"/>
          <w:szCs w:val="36"/>
        </w:rPr>
      </w:pPr>
    </w:p>
    <w:p w14:paraId="37F4EFD2" w14:textId="77777777" w:rsidR="00C903D0" w:rsidRPr="006773BF" w:rsidRDefault="00C903D0" w:rsidP="00C903D0">
      <w:pPr>
        <w:ind w:left="360"/>
        <w:jc w:val="both"/>
        <w:rPr>
          <w:sz w:val="36"/>
          <w:szCs w:val="36"/>
        </w:rPr>
      </w:pPr>
    </w:p>
    <w:p w14:paraId="177A301A" w14:textId="4DEAB943" w:rsidR="00CD10AC" w:rsidRDefault="00CD10AC" w:rsidP="0061734C">
      <w:pPr>
        <w:jc w:val="both"/>
        <w:rPr>
          <w:sz w:val="36"/>
          <w:szCs w:val="36"/>
        </w:rPr>
      </w:pPr>
      <w:r>
        <w:rPr>
          <w:sz w:val="36"/>
          <w:szCs w:val="36"/>
        </w:rPr>
        <w:t>CHIUSURA LIDIA BORZÌ.</w:t>
      </w:r>
    </w:p>
    <w:p w14:paraId="5B34C727" w14:textId="12C917D6" w:rsidR="00CD10AC" w:rsidRDefault="00CD10AC" w:rsidP="006773BF">
      <w:pPr>
        <w:ind w:left="360"/>
        <w:jc w:val="both"/>
        <w:rPr>
          <w:sz w:val="36"/>
          <w:szCs w:val="36"/>
        </w:rPr>
      </w:pPr>
    </w:p>
    <w:p w14:paraId="299D7B45" w14:textId="00609F5E" w:rsidR="00CD10AC" w:rsidRPr="006773BF" w:rsidRDefault="00CD10AC" w:rsidP="006773BF">
      <w:pPr>
        <w:ind w:left="360"/>
        <w:jc w:val="both"/>
        <w:rPr>
          <w:sz w:val="36"/>
          <w:szCs w:val="36"/>
        </w:rPr>
      </w:pPr>
    </w:p>
    <w:sectPr w:rsidR="00CD10AC" w:rsidRPr="006773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ADB4" w14:textId="77777777" w:rsidR="009A79F0" w:rsidRDefault="009A79F0" w:rsidP="00561861">
      <w:pPr>
        <w:spacing w:after="0" w:line="240" w:lineRule="auto"/>
      </w:pPr>
      <w:r>
        <w:separator/>
      </w:r>
    </w:p>
  </w:endnote>
  <w:endnote w:type="continuationSeparator" w:id="0">
    <w:p w14:paraId="1E3E2327" w14:textId="77777777" w:rsidR="009A79F0" w:rsidRDefault="009A79F0" w:rsidP="0056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65FB" w14:textId="77777777" w:rsidR="009A79F0" w:rsidRDefault="009A79F0" w:rsidP="00561861">
      <w:pPr>
        <w:spacing w:after="0" w:line="240" w:lineRule="auto"/>
      </w:pPr>
      <w:r>
        <w:separator/>
      </w:r>
    </w:p>
  </w:footnote>
  <w:footnote w:type="continuationSeparator" w:id="0">
    <w:p w14:paraId="03656C58" w14:textId="77777777" w:rsidR="009A79F0" w:rsidRDefault="009A79F0" w:rsidP="0056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4C2A" w14:textId="77777777" w:rsidR="00561861" w:rsidRPr="00561861" w:rsidRDefault="00561861" w:rsidP="00561861">
    <w:pPr>
      <w:jc w:val="center"/>
      <w:rPr>
        <w:sz w:val="36"/>
        <w:szCs w:val="36"/>
      </w:rPr>
    </w:pPr>
    <w:r w:rsidRPr="00561861">
      <w:rPr>
        <w:sz w:val="36"/>
        <w:szCs w:val="36"/>
      </w:rPr>
      <w:t>LA NARRAZIONE DELLA VIOLENZA DI GNERE: DOVERE DICRONACA, PROFILI DEONTOLOGICI E TUTELA DELLA VITTIMA</w:t>
    </w:r>
  </w:p>
  <w:p w14:paraId="74DA1B88" w14:textId="4662C68E" w:rsidR="00561861" w:rsidRPr="00561861" w:rsidRDefault="00561861" w:rsidP="00561861">
    <w:pPr>
      <w:jc w:val="center"/>
      <w:rPr>
        <w:sz w:val="36"/>
        <w:szCs w:val="36"/>
      </w:rPr>
    </w:pPr>
    <w:r w:rsidRPr="00561861">
      <w:rPr>
        <w:sz w:val="36"/>
        <w:szCs w:val="36"/>
      </w:rPr>
      <w:t>20 giugno 2024 SEDE ENPAM</w:t>
    </w:r>
    <w:r>
      <w:rPr>
        <w:sz w:val="36"/>
        <w:szCs w:val="36"/>
      </w:rPr>
      <w:t xml:space="preserve"> DALLE ORE 9 ALLE ORE 13</w:t>
    </w:r>
  </w:p>
  <w:p w14:paraId="7BD5BF89" w14:textId="77777777" w:rsidR="00561861" w:rsidRDefault="005618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5D79"/>
    <w:multiLevelType w:val="hybridMultilevel"/>
    <w:tmpl w:val="01404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9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61"/>
    <w:rsid w:val="00127CAB"/>
    <w:rsid w:val="004568BD"/>
    <w:rsid w:val="004657EA"/>
    <w:rsid w:val="00561861"/>
    <w:rsid w:val="005D0407"/>
    <w:rsid w:val="0061734C"/>
    <w:rsid w:val="006773BF"/>
    <w:rsid w:val="006A4F2F"/>
    <w:rsid w:val="00976206"/>
    <w:rsid w:val="009A79F0"/>
    <w:rsid w:val="00C903D0"/>
    <w:rsid w:val="00CD10AC"/>
    <w:rsid w:val="00ED1D7E"/>
    <w:rsid w:val="00F6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50BA"/>
  <w15:chartTrackingRefBased/>
  <w15:docId w15:val="{15028E9F-E186-4044-A8B5-4B4DDB5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861"/>
  </w:style>
  <w:style w:type="paragraph" w:styleId="Pidipagina">
    <w:name w:val="footer"/>
    <w:basedOn w:val="Normale"/>
    <w:link w:val="PidipaginaCarattere"/>
    <w:uiPriority w:val="99"/>
    <w:unhideWhenUsed/>
    <w:rsid w:val="00561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861"/>
  </w:style>
  <w:style w:type="paragraph" w:styleId="Paragrafoelenco">
    <w:name w:val="List Paragraph"/>
    <w:basedOn w:val="Normale"/>
    <w:uiPriority w:val="34"/>
    <w:qFormat/>
    <w:rsid w:val="00677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Scarnicci</dc:creator>
  <cp:keywords/>
  <dc:description/>
  <cp:lastModifiedBy>matte</cp:lastModifiedBy>
  <cp:revision>2</cp:revision>
  <dcterms:created xsi:type="dcterms:W3CDTF">2024-06-19T12:16:00Z</dcterms:created>
  <dcterms:modified xsi:type="dcterms:W3CDTF">2024-06-19T12:16:00Z</dcterms:modified>
</cp:coreProperties>
</file>