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2450" w14:textId="10BC020C" w:rsidR="00983A0F" w:rsidRDefault="009E05D2" w:rsidP="002268B9">
      <w:pPr>
        <w:jc w:val="center"/>
        <w:rPr>
          <w:b/>
          <w:bCs/>
          <w:sz w:val="24"/>
          <w:szCs w:val="24"/>
        </w:rPr>
      </w:pPr>
      <w:r>
        <w:rPr>
          <w:rFonts w:ascii="Calibri" w:hAnsi="Calibri" w:cs="Calibri"/>
          <w:noProof/>
          <w:color w:val="242424"/>
          <w:sz w:val="24"/>
          <w:szCs w:val="24"/>
          <w:lang w:eastAsia="it-IT"/>
          <w14:ligatures w14:val="none"/>
        </w:rPr>
        <w:drawing>
          <wp:inline distT="0" distB="0" distL="0" distR="0" wp14:anchorId="3B6B9175" wp14:editId="52869982">
            <wp:extent cx="1272540" cy="891540"/>
            <wp:effectExtent l="0" t="0" r="3810" b="3810"/>
            <wp:docPr id="963525009" name="Immagine 1" descr="Immagine che contiene Carattere, Elementi grafici, simbol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525009" name="Immagine 1" descr="Immagine che contiene Carattere, Elementi grafici, simbol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13E3D" w14:textId="77777777" w:rsidR="009E05D2" w:rsidRDefault="009E05D2" w:rsidP="002268B9">
      <w:pPr>
        <w:jc w:val="center"/>
        <w:rPr>
          <w:b/>
          <w:bCs/>
          <w:sz w:val="24"/>
          <w:szCs w:val="24"/>
        </w:rPr>
      </w:pPr>
    </w:p>
    <w:p w14:paraId="31624142" w14:textId="0C1AD4C4" w:rsidR="002268B9" w:rsidRPr="00983A0F" w:rsidRDefault="00703761" w:rsidP="002268B9">
      <w:pPr>
        <w:jc w:val="center"/>
        <w:rPr>
          <w:b/>
          <w:bCs/>
          <w:sz w:val="26"/>
          <w:szCs w:val="26"/>
        </w:rPr>
      </w:pPr>
      <w:r w:rsidRPr="00983A0F">
        <w:rPr>
          <w:b/>
          <w:bCs/>
          <w:sz w:val="26"/>
          <w:szCs w:val="26"/>
        </w:rPr>
        <w:t xml:space="preserve">Traccia </w:t>
      </w:r>
      <w:r w:rsidR="002268B9" w:rsidRPr="00983A0F">
        <w:rPr>
          <w:b/>
          <w:bCs/>
          <w:sz w:val="26"/>
          <w:szCs w:val="26"/>
        </w:rPr>
        <w:t xml:space="preserve">e </w:t>
      </w:r>
      <w:r w:rsidRPr="00983A0F">
        <w:rPr>
          <w:b/>
          <w:bCs/>
          <w:sz w:val="26"/>
          <w:szCs w:val="26"/>
        </w:rPr>
        <w:t>“</w:t>
      </w:r>
      <w:r w:rsidR="002268B9" w:rsidRPr="00983A0F">
        <w:rPr>
          <w:b/>
          <w:bCs/>
          <w:sz w:val="26"/>
          <w:szCs w:val="26"/>
        </w:rPr>
        <w:t>sentieri” congressuali</w:t>
      </w:r>
    </w:p>
    <w:p w14:paraId="1EE45507" w14:textId="06EDFCA3" w:rsidR="002268B9" w:rsidRPr="00983A0F" w:rsidRDefault="002268B9" w:rsidP="002268B9">
      <w:pPr>
        <w:jc w:val="center"/>
        <w:rPr>
          <w:b/>
          <w:bCs/>
          <w:i/>
          <w:iCs/>
          <w:sz w:val="24"/>
          <w:szCs w:val="24"/>
        </w:rPr>
      </w:pPr>
      <w:r w:rsidRPr="00983A0F">
        <w:rPr>
          <w:b/>
          <w:bCs/>
          <w:i/>
          <w:iCs/>
          <w:sz w:val="24"/>
          <w:szCs w:val="24"/>
        </w:rPr>
        <w:t>domande per le schede/resoconto di mandato per tutte le deleghe</w:t>
      </w:r>
    </w:p>
    <w:p w14:paraId="1117C14C" w14:textId="77777777" w:rsidR="002268B9" w:rsidRDefault="002268B9"/>
    <w:p w14:paraId="4CA6AF46" w14:textId="33A6C4B1" w:rsidR="00F243CE" w:rsidRDefault="00983A0F" w:rsidP="00F243CE">
      <w:r>
        <w:t xml:space="preserve">La Presidenza nazionale odierna (10 aprile) ha </w:t>
      </w:r>
      <w:r w:rsidR="00F243CE">
        <w:t xml:space="preserve">valutato che i testi congressuali </w:t>
      </w:r>
      <w:r w:rsidR="00257C79">
        <w:t xml:space="preserve">che </w:t>
      </w:r>
      <w:r w:rsidR="00F243CE">
        <w:t xml:space="preserve">aprono il </w:t>
      </w:r>
      <w:r w:rsidR="00257C79">
        <w:t xml:space="preserve">percorso del </w:t>
      </w:r>
      <w:r w:rsidR="00F243CE">
        <w:t>Congresso possano dividersi in 4 documenti:</w:t>
      </w:r>
    </w:p>
    <w:p w14:paraId="319EDFEE" w14:textId="5CE3893E" w:rsidR="00F243CE" w:rsidRDefault="00031139" w:rsidP="00CE50E0">
      <w:pPr>
        <w:ind w:left="708" w:hanging="708"/>
      </w:pPr>
      <w:r>
        <w:t>a</w:t>
      </w:r>
      <w:r w:rsidR="00703761">
        <w:t>.</w:t>
      </w:r>
      <w:r w:rsidR="00703761">
        <w:tab/>
        <w:t xml:space="preserve">Resoconto </w:t>
      </w:r>
      <w:r w:rsidR="00F243CE">
        <w:t xml:space="preserve">delle attività </w:t>
      </w:r>
      <w:r w:rsidR="00246A5A">
        <w:t>delle deleghe (cui affiancare</w:t>
      </w:r>
      <w:r w:rsidR="00F243CE">
        <w:t xml:space="preserve"> anche le Associazioni specifiche</w:t>
      </w:r>
      <w:r w:rsidR="00703761">
        <w:t xml:space="preserve"> e professionali</w:t>
      </w:r>
      <w:r w:rsidR="00F243CE">
        <w:t>)</w:t>
      </w:r>
    </w:p>
    <w:p w14:paraId="37017C96" w14:textId="0504744F" w:rsidR="00F243CE" w:rsidRDefault="00031139" w:rsidP="00F243CE">
      <w:r>
        <w:t>b</w:t>
      </w:r>
      <w:r w:rsidR="00F243CE">
        <w:t>.</w:t>
      </w:r>
      <w:r w:rsidR="00F243CE">
        <w:tab/>
      </w:r>
      <w:r w:rsidR="00703761">
        <w:t>Traccia congressuale</w:t>
      </w:r>
    </w:p>
    <w:p w14:paraId="4650A848" w14:textId="5CE0BCB2" w:rsidR="00703761" w:rsidRDefault="00031139" w:rsidP="00F243CE">
      <w:r>
        <w:t>c</w:t>
      </w:r>
      <w:r w:rsidR="00703761">
        <w:t xml:space="preserve">. </w:t>
      </w:r>
      <w:r w:rsidR="00703761">
        <w:tab/>
        <w:t>Indagine</w:t>
      </w:r>
    </w:p>
    <w:p w14:paraId="5B758994" w14:textId="19D18F33" w:rsidR="00703761" w:rsidRDefault="00031139" w:rsidP="00F243CE">
      <w:r>
        <w:t>d</w:t>
      </w:r>
      <w:r w:rsidR="00703761">
        <w:t xml:space="preserve">. </w:t>
      </w:r>
      <w:r w:rsidR="00703761">
        <w:tab/>
        <w:t>Percorso modifiche organizzative e statutarie</w:t>
      </w:r>
    </w:p>
    <w:p w14:paraId="4F155923" w14:textId="7E9B345C" w:rsidR="00F243CE" w:rsidRDefault="00F243CE" w:rsidP="00F243CE"/>
    <w:p w14:paraId="0F392633" w14:textId="1903AF96" w:rsidR="00703761" w:rsidRDefault="00CC5202" w:rsidP="00F243CE">
      <w:r>
        <w:rPr>
          <w:b/>
        </w:rPr>
        <w:t>Sul punto “a”</w:t>
      </w:r>
      <w:r w:rsidR="00703761">
        <w:t xml:space="preserve"> ti chiediamo </w:t>
      </w:r>
      <w:r w:rsidR="00257C79">
        <w:t xml:space="preserve">la gentilezza </w:t>
      </w:r>
      <w:r w:rsidR="00703761">
        <w:t xml:space="preserve">di compilare la seguente scheda </w:t>
      </w:r>
      <w:r w:rsidR="00703761" w:rsidRPr="00703761">
        <w:rPr>
          <w:b/>
        </w:rPr>
        <w:t>entro il 25 aprile</w:t>
      </w:r>
      <w:r w:rsidR="00703761">
        <w:t xml:space="preserve"> come sintesi delle attività svolte dalla tua delega in questi anni rispondendo a questi quesiti:</w:t>
      </w:r>
    </w:p>
    <w:p w14:paraId="01097AF8" w14:textId="2FE8A756" w:rsidR="00F243CE" w:rsidRDefault="00F243CE" w:rsidP="00703761">
      <w:pPr>
        <w:pStyle w:val="Paragrafoelenco"/>
        <w:numPr>
          <w:ilvl w:val="0"/>
          <w:numId w:val="2"/>
        </w:numPr>
      </w:pPr>
      <w:r>
        <w:t>perché? per chi? – il senso</w:t>
      </w:r>
    </w:p>
    <w:p w14:paraId="3D20D719" w14:textId="25F2D721" w:rsidR="00703761" w:rsidRDefault="00703761" w:rsidP="00703761">
      <w:pPr>
        <w:pStyle w:val="Paragrafoelenco"/>
        <w:numPr>
          <w:ilvl w:val="0"/>
          <w:numId w:val="2"/>
        </w:numPr>
      </w:pPr>
      <w:r>
        <w:t>che cosa?</w:t>
      </w:r>
    </w:p>
    <w:p w14:paraId="7033E5DA" w14:textId="602766DC" w:rsidR="00703761" w:rsidRDefault="00703761" w:rsidP="00703761">
      <w:pPr>
        <w:pStyle w:val="Paragrafoelenco"/>
        <w:numPr>
          <w:ilvl w:val="0"/>
          <w:numId w:val="2"/>
        </w:numPr>
      </w:pPr>
      <w:r>
        <w:t>Con che stile? Con chi e come?</w:t>
      </w:r>
    </w:p>
    <w:p w14:paraId="62A1F138" w14:textId="034462AA" w:rsidR="00703761" w:rsidRDefault="00703761" w:rsidP="00703761">
      <w:pPr>
        <w:pStyle w:val="Paragrafoelenco"/>
        <w:numPr>
          <w:ilvl w:val="0"/>
          <w:numId w:val="2"/>
        </w:numPr>
      </w:pPr>
      <w:r>
        <w:t>Criticità e difficoltà</w:t>
      </w:r>
    </w:p>
    <w:p w14:paraId="7189C19C" w14:textId="4BA4FD0C" w:rsidR="00703761" w:rsidRDefault="00703761" w:rsidP="00703761">
      <w:pPr>
        <w:pStyle w:val="Paragrafoelenco"/>
        <w:numPr>
          <w:ilvl w:val="0"/>
          <w:numId w:val="2"/>
        </w:numPr>
      </w:pPr>
      <w:r>
        <w:t>Link a materiali</w:t>
      </w:r>
    </w:p>
    <w:p w14:paraId="54B60BB9" w14:textId="5027760C" w:rsidR="00BE5257" w:rsidRDefault="00703761" w:rsidP="00703761">
      <w:pPr>
        <w:rPr>
          <w:b/>
        </w:rPr>
      </w:pPr>
      <w:r>
        <w:t xml:space="preserve">Complessivamente ti chiediamo </w:t>
      </w:r>
      <w:r w:rsidRPr="00703761">
        <w:rPr>
          <w:b/>
        </w:rPr>
        <w:t xml:space="preserve">di non superare le 5000 battute spazi inclusi, 7000 </w:t>
      </w:r>
      <w:r w:rsidR="00DE4674">
        <w:rPr>
          <w:b/>
        </w:rPr>
        <w:t xml:space="preserve">battute </w:t>
      </w:r>
      <w:r w:rsidRPr="00703761">
        <w:rPr>
          <w:b/>
        </w:rPr>
        <w:t xml:space="preserve">per </w:t>
      </w:r>
      <w:r w:rsidR="009B02E8">
        <w:rPr>
          <w:b/>
        </w:rPr>
        <w:t xml:space="preserve">coloro </w:t>
      </w:r>
      <w:r w:rsidRPr="00703761">
        <w:rPr>
          <w:b/>
        </w:rPr>
        <w:t>ch</w:t>
      </w:r>
      <w:r w:rsidR="009B02E8">
        <w:rPr>
          <w:b/>
        </w:rPr>
        <w:t>e</w:t>
      </w:r>
      <w:r w:rsidRPr="00703761">
        <w:rPr>
          <w:b/>
        </w:rPr>
        <w:t xml:space="preserve"> </w:t>
      </w:r>
      <w:r w:rsidR="009B02E8">
        <w:rPr>
          <w:b/>
        </w:rPr>
        <w:t xml:space="preserve">avessero </w:t>
      </w:r>
      <w:r w:rsidRPr="00703761">
        <w:rPr>
          <w:b/>
        </w:rPr>
        <w:t>più deleghe e per i servizi</w:t>
      </w:r>
      <w:r w:rsidR="00DE4674">
        <w:rPr>
          <w:b/>
        </w:rPr>
        <w:t>.</w:t>
      </w:r>
    </w:p>
    <w:p w14:paraId="7FC5590B" w14:textId="57476383" w:rsidR="00685E9C" w:rsidRPr="00685E9C" w:rsidRDefault="00685E9C" w:rsidP="00703761">
      <w:pPr>
        <w:rPr>
          <w:b/>
        </w:rPr>
      </w:pPr>
      <w:r w:rsidRPr="00685E9C">
        <w:rPr>
          <w:b/>
        </w:rPr>
        <w:t>Lo scopo è quello di comporre insieme una breve sintesi del nostro lavoro insieme.</w:t>
      </w:r>
    </w:p>
    <w:p w14:paraId="3F66A285" w14:textId="35F3B7E9" w:rsidR="00703761" w:rsidRDefault="00DE4674" w:rsidP="00703761">
      <w:r>
        <w:rPr>
          <w:b/>
        </w:rPr>
        <w:t xml:space="preserve">Nel punto 5, ovvero </w:t>
      </w:r>
      <w:r w:rsidR="00C540C0">
        <w:rPr>
          <w:b/>
        </w:rPr>
        <w:t>“</w:t>
      </w:r>
      <w:r w:rsidR="00703761" w:rsidRPr="00BE5257">
        <w:rPr>
          <w:b/>
        </w:rPr>
        <w:t>link a materiali</w:t>
      </w:r>
      <w:r w:rsidR="00C540C0">
        <w:rPr>
          <w:b/>
        </w:rPr>
        <w:t>”</w:t>
      </w:r>
      <w:r w:rsidR="009B02E8">
        <w:rPr>
          <w:b/>
        </w:rPr>
        <w:t>,</w:t>
      </w:r>
      <w:r w:rsidR="00703761" w:rsidRPr="00BE5257">
        <w:rPr>
          <w:b/>
        </w:rPr>
        <w:t xml:space="preserve"> potrai </w:t>
      </w:r>
      <w:r>
        <w:rPr>
          <w:b/>
        </w:rPr>
        <w:t>eventualmente “</w:t>
      </w:r>
      <w:r w:rsidR="00D41A3E">
        <w:rPr>
          <w:b/>
        </w:rPr>
        <w:t>collegare</w:t>
      </w:r>
      <w:r>
        <w:rPr>
          <w:b/>
        </w:rPr>
        <w:t xml:space="preserve">” </w:t>
      </w:r>
      <w:r w:rsidR="00703761" w:rsidRPr="00BE5257">
        <w:rPr>
          <w:b/>
        </w:rPr>
        <w:t xml:space="preserve">dei documenti </w:t>
      </w:r>
      <w:r w:rsidR="00D41A3E">
        <w:rPr>
          <w:b/>
        </w:rPr>
        <w:t xml:space="preserve">già </w:t>
      </w:r>
      <w:r w:rsidR="00703761" w:rsidRPr="00BE5257">
        <w:rPr>
          <w:b/>
        </w:rPr>
        <w:t>fatti</w:t>
      </w:r>
      <w:r w:rsidR="00703761">
        <w:t>.</w:t>
      </w:r>
    </w:p>
    <w:sectPr w:rsidR="007037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B3D"/>
    <w:multiLevelType w:val="hybridMultilevel"/>
    <w:tmpl w:val="2E861690"/>
    <w:lvl w:ilvl="0" w:tplc="9E6E5F7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F31E9"/>
    <w:multiLevelType w:val="hybridMultilevel"/>
    <w:tmpl w:val="F230A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211353">
    <w:abstractNumId w:val="1"/>
  </w:num>
  <w:num w:numId="2" w16cid:durableId="173665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8B9"/>
    <w:rsid w:val="00031139"/>
    <w:rsid w:val="00045C45"/>
    <w:rsid w:val="00046B2E"/>
    <w:rsid w:val="00144F3E"/>
    <w:rsid w:val="002268B9"/>
    <w:rsid w:val="00246A5A"/>
    <w:rsid w:val="00257C79"/>
    <w:rsid w:val="0063228D"/>
    <w:rsid w:val="00685E9C"/>
    <w:rsid w:val="006D7D17"/>
    <w:rsid w:val="00703761"/>
    <w:rsid w:val="00747FCF"/>
    <w:rsid w:val="009837E5"/>
    <w:rsid w:val="00983A0F"/>
    <w:rsid w:val="009B02E8"/>
    <w:rsid w:val="009E05D2"/>
    <w:rsid w:val="00B130D1"/>
    <w:rsid w:val="00BE5257"/>
    <w:rsid w:val="00C540C0"/>
    <w:rsid w:val="00CC5202"/>
    <w:rsid w:val="00CE50E0"/>
    <w:rsid w:val="00D41A3E"/>
    <w:rsid w:val="00DE4674"/>
    <w:rsid w:val="00E63C90"/>
    <w:rsid w:val="00EC3B65"/>
    <w:rsid w:val="00F2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1417"/>
  <w15:chartTrackingRefBased/>
  <w15:docId w15:val="{FB3A59B4-955B-4585-A484-547C4E9B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26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26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6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26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26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26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26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26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26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26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26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26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268B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268B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268B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268B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268B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268B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26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26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26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26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26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268B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268B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268B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26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268B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268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8B33.C1410DF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Mastrociani</dc:creator>
  <cp:keywords/>
  <dc:description/>
  <cp:lastModifiedBy>Cinzia Chieppa</cp:lastModifiedBy>
  <cp:revision>7</cp:revision>
  <cp:lastPrinted>2024-04-10T13:22:00Z</cp:lastPrinted>
  <dcterms:created xsi:type="dcterms:W3CDTF">2024-04-10T13:17:00Z</dcterms:created>
  <dcterms:modified xsi:type="dcterms:W3CDTF">2024-04-10T13:35:00Z</dcterms:modified>
</cp:coreProperties>
</file>